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b/>
          <w:bCs/>
        </w:rPr>
        <w:t xml:space="preserve">СОГЛАСИЕ</w:t>
      </w:r>
    </w:p>
    <w:p>
      <w:pPr>
        <w:spacing w:after="240"/>
        <w:jc w:val="center"/>
      </w:pPr>
      <w:r>
        <w:rPr>
          <w:b/>
          <w:bCs/>
        </w:rPr>
        <w:t xml:space="preserve">на обработку персональных данных</w:t>
      </w:r>
    </w:p>
    <w:p>
      <w:pPr>
        <w:spacing w:after="120" w:line="300"/>
        <w:jc w:val="both"/>
      </w:pPr>
      <w:r>
        <w:t xml:space="preserve">Настоящим, в соответствии с Федеральным законом от 27.07.2006 № 152-ФЗ «О персональных данных», я, заполняя и направляя форму обратной связи на сайте https://globalpaydev.ru/, свободно, своей волей и в своём интересе даю согласие Обществу с ограниченной ответственностью «ГЛОБАЛ ПЭЙ» (далее — Оператор) на обработку моих персональных данных на условиях, указанных ниже.</w:t>
      </w:r>
    </w:p>
    <w:p>
      <w:pPr>
        <w:pStyle w:val="Heading2"/>
        <w:spacing w:after="120" w:before="200"/>
      </w:pPr>
      <w:r>
        <w:rPr>
          <w:b/>
          <w:bCs/>
        </w:rPr>
        <w:t xml:space="preserve">1. Сведения об Операторе</w:t>
      </w:r>
    </w:p>
    <w:p>
      <w:pPr>
        <w:spacing w:after="120" w:line="300"/>
        <w:jc w:val="both"/>
      </w:pPr>
      <w:r>
        <w:t xml:space="preserve">Полное наименование: Общество с ограниченной ответственностью «ГЛОБАЛ ПЭЙ».</w:t>
      </w:r>
    </w:p>
    <w:p>
      <w:pPr>
        <w:spacing w:after="120" w:line="300"/>
        <w:jc w:val="both"/>
      </w:pPr>
      <w:r>
        <w:t xml:space="preserve">ОГРН: 1257700488352.</w:t>
      </w:r>
    </w:p>
    <w:p>
      <w:pPr>
        <w:spacing w:after="120" w:line="300"/>
        <w:jc w:val="both"/>
      </w:pPr>
      <w:r>
        <w:t xml:space="preserve">ИНН: 9704266324.</w:t>
      </w:r>
    </w:p>
    <w:p>
      <w:pPr>
        <w:spacing w:after="120" w:line="300"/>
        <w:jc w:val="both"/>
      </w:pPr>
      <w:r>
        <w:t xml:space="preserve">Адрес: 119034, г. Москва, ул. Остоженка, д. 28.</w:t>
      </w:r>
    </w:p>
    <w:p>
      <w:pPr>
        <w:spacing w:after="120" w:line="300"/>
        <w:jc w:val="both"/>
      </w:pPr>
      <w:r>
        <w:t xml:space="preserve">Сайт: https://globalpaydev.ru/.</w:t>
      </w:r>
    </w:p>
    <w:p>
      <w:pPr>
        <w:spacing w:after="120" w:line="300"/>
        <w:jc w:val="both"/>
      </w:pPr>
      <w:r>
        <w:t xml:space="preserve">Контактный e-mail: info@globalpaydev.ru.</w:t>
      </w:r>
    </w:p>
    <w:p>
      <w:pPr>
        <w:pStyle w:val="Heading2"/>
        <w:spacing w:after="120" w:before="200"/>
      </w:pPr>
      <w:r>
        <w:rPr>
          <w:b/>
          <w:bCs/>
        </w:rPr>
        <w:t xml:space="preserve">2. Перечень персональных данных, на обработку которых даётся согласие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фамилия, имя (отчество — при добровольном указании);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адрес электронной почты (e-mail);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текст обращения и иная информация, добровольно сообщаемая мной через форму обратной связи;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технические (метаданные): IP-адрес, файлы cookie, сведения о браузере и устройстве, дата и время посещения сайта.</w:t>
      </w:r>
    </w:p>
    <w:p>
      <w:pPr>
        <w:pStyle w:val="Heading2"/>
        <w:spacing w:after="120" w:before="200"/>
      </w:pPr>
      <w:r>
        <w:rPr>
          <w:b/>
          <w:bCs/>
        </w:rPr>
        <w:t xml:space="preserve">3. Цели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приём, регистрация и обработка моего обращения, направленного через форму обратной связи;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подготовка и направление ответа на моё обращение, поддержание обратной связи;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идентификация меня как пользователя сайта при последующих обращениях;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улучшение качества работы сайта, удобства его использования, разработка новых сервисов;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исполнение обязательств по договору в случае возникновения договорных отношений.</w:t>
      </w:r>
    </w:p>
    <w:p>
      <w:pPr>
        <w:pStyle w:val="Heading2"/>
        <w:spacing w:after="120" w:before="200"/>
      </w:pPr>
      <w:r>
        <w:rPr>
          <w:b/>
          <w:bCs/>
        </w:rPr>
        <w:t xml:space="preserve">4. Правовое основание обработки</w:t>
      </w:r>
    </w:p>
    <w:p>
      <w:pPr>
        <w:spacing w:after="120" w:line="300"/>
        <w:jc w:val="both"/>
      </w:pPr>
      <w:r>
        <w:t xml:space="preserve">Правовым основанием обработки персональных данных является настоящее согласие субъекта персональных данных (пункт 1 части 1 статьи 6 Федерального закона № 152-ФЗ), а в случае возникновения договорных отношений — также пункт 5 части 1 статьи 6 указанного Закона.</w:t>
      </w:r>
    </w:p>
    <w:p>
      <w:pPr>
        <w:pStyle w:val="Heading2"/>
        <w:spacing w:after="120" w:before="200"/>
      </w:pPr>
      <w:r>
        <w:rPr>
          <w:b/>
          <w:bCs/>
        </w:rPr>
        <w:t xml:space="preserve">5. Перечень действий с персональными данными</w:t>
      </w:r>
    </w:p>
    <w:p>
      <w:pPr>
        <w:spacing w:after="120" w:line="300"/>
        <w:jc w:val="both"/>
      </w:pPr>
      <w:r>
        <w:t xml:space="preserve">Я даю согласие на совершение Оператором следующих действий (операций)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>
      <w:pPr>
        <w:pStyle w:val="Heading2"/>
        <w:spacing w:after="120" w:before="200"/>
      </w:pPr>
      <w:r>
        <w:rPr>
          <w:b/>
          <w:bCs/>
        </w:rPr>
        <w:t xml:space="preserve">6. Способы обработки персональных данных</w:t>
      </w:r>
    </w:p>
    <w:p>
      <w:pPr>
        <w:spacing w:after="120" w:line="300"/>
        <w:jc w:val="both"/>
      </w:pPr>
      <w:r>
        <w:t xml:space="preserve">Обработка персональных данных осуществляется смешанным способом — с использованием средств автоматизации и без использования таких средств.</w:t>
      </w:r>
    </w:p>
    <w:p>
      <w:pPr>
        <w:pStyle w:val="Heading2"/>
        <w:spacing w:after="120" w:before="200"/>
      </w:pPr>
      <w:r>
        <w:rPr>
          <w:b/>
          <w:bCs/>
        </w:rPr>
        <w:t xml:space="preserve">7. Передача персональных данных третьим лицам</w:t>
      </w:r>
    </w:p>
    <w:p>
      <w:pPr>
        <w:spacing w:after="120" w:line="300"/>
        <w:jc w:val="both"/>
      </w:pPr>
      <w:r>
        <w:t xml:space="preserve">Я согласен (согласна) на передачу моих персональных данных третьим лицам, привлечённым Оператором на основании договора-поручения на обработку персональных данных, заключённого с соблюдением требований статьи 6 Федерального закона № 152-ФЗ, в том числе организациям, оказывающим услуги хостинга, технической поддержки сайта, веб-аналитики, рассылки электронных сообщений, правового и бухгалтерского сопровождения деятельности Оператора.</w:t>
      </w:r>
    </w:p>
    <w:p>
      <w:pPr>
        <w:spacing w:after="120" w:line="300"/>
        <w:jc w:val="both"/>
      </w:pPr>
      <w:r>
        <w:t xml:space="preserve">Трансграничная передача персональных данных не осуществляется.</w:t>
      </w:r>
    </w:p>
    <w:p>
      <w:pPr>
        <w:pStyle w:val="Heading2"/>
        <w:spacing w:after="120" w:before="200"/>
      </w:pPr>
      <w:r>
        <w:rPr>
          <w:b/>
          <w:bCs/>
        </w:rPr>
        <w:t xml:space="preserve">8. Срок действия согласия и порядок его отзыва</w:t>
      </w:r>
    </w:p>
    <w:p>
      <w:pPr>
        <w:spacing w:after="120" w:line="300"/>
        <w:jc w:val="both"/>
      </w:pPr>
      <w:r>
        <w:t xml:space="preserve">Настоящее согласие действует с момента его предоставления (направления заполненной формы обратной связи) до достижения целей обработки персональных данных либо до момента отзыва согласия субъектом персональных данных.</w:t>
      </w:r>
    </w:p>
    <w:p>
      <w:pPr>
        <w:spacing w:after="120" w:line="300"/>
        <w:jc w:val="both"/>
      </w:pPr>
      <w:r>
        <w:t xml:space="preserve">Согласие может быть отозвано в любое время путём направления Оператору письменного заявления об отзыве согласия на обработку персональных данных по адресу электронной почты info@globalpaydev.ru или по почтовому адресу 119034, г. Москва, ул. Остоженка, д. 28.</w:t>
      </w:r>
    </w:p>
    <w:p>
      <w:pPr>
        <w:spacing w:after="120" w:line="300"/>
        <w:jc w:val="both"/>
      </w:pPr>
      <w:r>
        <w:t xml:space="preserve">В случае отзыва согласия Оператор прекращает обработку персональных данных и обеспечивает их уничтожение в срок, не превышающий 30 (тридцати) дней с даты поступления заявления, если иное не предусмотрено законодательством Российской Федерации либо действующим между Оператором и субъектом договором.</w:t>
      </w:r>
    </w:p>
    <w:p>
      <w:pPr>
        <w:pStyle w:val="Heading2"/>
        <w:spacing w:after="120" w:before="200"/>
      </w:pPr>
      <w:r>
        <w:rPr>
          <w:b/>
          <w:bCs/>
        </w:rPr>
        <w:t xml:space="preserve">9. Подтверждения субъекта персональных данных</w:t>
      </w:r>
    </w:p>
    <w:p>
      <w:pPr>
        <w:spacing w:after="120" w:line="300"/>
        <w:jc w:val="both"/>
      </w:pPr>
      <w:r>
        <w:t xml:space="preserve">Я подтверждаю, что: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ознакомлен (ознакомлена) с Политикой в отношении обработки персональных данных ООО «ГЛОБАЛ ПЭЙ», размещённой на сайте https://globalpaydev.ru/, и согласен (согласна) с её условиями;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права как субъекта персональных данных, предусмотренные Федеральным законом № 152-ФЗ, мне известны и понятны;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предоставляю свои персональные данные добровольно, в своём интересе и подтверждаю их достоверность;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осознаю, что отметка (проставление «галочки») в соответствующем поле формы обратной связи и (или) нажатие кнопки отправки формы на сайте https://globalpaydev.ru/ означает моё письменное согласие со всеми условиями, изложенными в настоящем документе.</w:t>
      </w:r>
    </w:p>
    <w:p>
      <w:pPr>
        <w:spacing w:after="120" w:before="360"/>
      </w:pPr>
      <w:r>
        <w:t xml:space="preserve">____________________________________________________________</w:t>
      </w:r>
    </w:p>
    <w:p>
      <w:pPr>
        <w:spacing w:after="120" w:line="300"/>
        <w:jc w:val="left"/>
      </w:pPr>
      <w:r>
        <w:t xml:space="preserve">Дата предоставления согласия: фиксируется автоматически в момент отправки формы обратной связи.</w:t>
      </w:r>
    </w:p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440" w:hanging="5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jc w:val="center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2026-05-13T10:52:06.722Z</dcterms:created>
  <dcterms:modified xsi:type="dcterms:W3CDTF">2026-05-13T10:52:06.722Z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